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E8812" w14:textId="11F823C8" w:rsidR="007D4700" w:rsidRDefault="00CE0F8C">
      <w:pPr>
        <w:pStyle w:val="1"/>
        <w:shd w:val="clear" w:color="auto" w:fill="auto"/>
        <w:spacing w:after="240"/>
        <w:ind w:firstLine="0"/>
      </w:pPr>
      <w:r w:rsidRPr="00440DBA">
        <w:rPr>
          <w:rFonts w:ascii="Arial" w:cs="Arial"/>
          <w:noProof/>
          <w:kern w:val="1"/>
          <w:lang w:bidi="ar-SA"/>
        </w:rPr>
        <w:drawing>
          <wp:anchor distT="0" distB="0" distL="114300" distR="114300" simplePos="0" relativeHeight="251659264" behindDoc="0" locked="0" layoutInCell="0" allowOverlap="1" wp14:anchorId="1D749137" wp14:editId="17829A06">
            <wp:simplePos x="0" y="0"/>
            <wp:positionH relativeFrom="page">
              <wp:posOffset>3543300</wp:posOffset>
            </wp:positionH>
            <wp:positionV relativeFrom="paragraph">
              <wp:posOffset>10160</wp:posOffset>
            </wp:positionV>
            <wp:extent cx="689610" cy="8001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898B75" w14:textId="273AB32A" w:rsidR="00440DBA" w:rsidRPr="00440DBA" w:rsidRDefault="00440DBA" w:rsidP="00440DBA">
      <w:pPr>
        <w:ind w:right="180"/>
        <w:jc w:val="right"/>
        <w:rPr>
          <w:rFonts w:ascii="Times New Roman" w:eastAsia="Times New Roman" w:hAnsi="Times New Roman" w:cs="Times New Roman"/>
          <w:color w:val="auto"/>
        </w:rPr>
      </w:pPr>
    </w:p>
    <w:p w14:paraId="47B7DFFE" w14:textId="77777777" w:rsidR="00440DBA" w:rsidRPr="00440DBA" w:rsidRDefault="00440DBA" w:rsidP="00440DBA">
      <w:pPr>
        <w:ind w:right="180"/>
        <w:jc w:val="right"/>
        <w:rPr>
          <w:rFonts w:ascii="Times New Roman" w:eastAsia="Times New Roman" w:hAnsi="Times New Roman" w:cs="Times New Roman"/>
          <w:color w:val="auto"/>
        </w:rPr>
      </w:pPr>
    </w:p>
    <w:p w14:paraId="1FF93929" w14:textId="77777777" w:rsidR="00931E99" w:rsidRDefault="00931E99" w:rsidP="00CE0F8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</w:pPr>
    </w:p>
    <w:p w14:paraId="48D16AD8" w14:textId="65198B13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Российская Федерация</w:t>
      </w:r>
    </w:p>
    <w:p w14:paraId="24FCC8EC" w14:textId="0C8F7CFA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 xml:space="preserve">Собрание депутатов Нязепетровского муниципального </w:t>
      </w:r>
      <w:r w:rsidR="00EF45DB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округа</w:t>
      </w:r>
    </w:p>
    <w:p w14:paraId="10B4C128" w14:textId="77777777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Челябинской области</w:t>
      </w:r>
    </w:p>
    <w:p w14:paraId="0162D096" w14:textId="77777777" w:rsidR="00440DBA" w:rsidRPr="001B39C8" w:rsidRDefault="00440DBA" w:rsidP="00CE0F8C">
      <w:pPr>
        <w:keepNext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Theme="minorEastAsia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Theme="minorEastAsia" w:hAnsi="Times New Roman" w:cs="Times New Roman"/>
          <w:b/>
          <w:bCs/>
          <w:caps/>
          <w:kern w:val="1"/>
          <w:lang w:eastAsia="zh-CN" w:bidi="hi-IN"/>
        </w:rPr>
        <w:t>РЕШЕНИЕ</w:t>
      </w:r>
    </w:p>
    <w:p w14:paraId="351C2E3B" w14:textId="77777777" w:rsidR="0055594A" w:rsidRDefault="0055594A" w:rsidP="00440D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67823F26" w14:textId="095B7425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от</w:t>
      </w:r>
      <w:r w:rsidR="0055594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 27 января 2025 </w:t>
      </w: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года № </w:t>
      </w:r>
      <w:r w:rsidR="002B0950">
        <w:rPr>
          <w:rFonts w:ascii="Times New Roman" w:eastAsia="Times New Roman" w:hAnsi="Times New Roman" w:cs="Times New Roman"/>
          <w:kern w:val="1"/>
          <w:lang w:eastAsia="zh-CN" w:bidi="hi-IN"/>
        </w:rPr>
        <w:t>145</w:t>
      </w:r>
    </w:p>
    <w:p w14:paraId="0ABD765D" w14:textId="77777777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г. Нязепетровск </w:t>
      </w:r>
    </w:p>
    <w:p w14:paraId="2172944B" w14:textId="77777777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6"/>
      </w:tblGrid>
      <w:tr w:rsidR="00440DBA" w:rsidRPr="00440DBA" w14:paraId="4C0491B5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F9C015D" w14:textId="77777777" w:rsidR="002B0950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bookmarkStart w:id="0" w:name="_Hlk116546255"/>
            <w:bookmarkStart w:id="1" w:name="_Hlk116652654"/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  <w:p w14:paraId="260CEFB3" w14:textId="27112823" w:rsidR="00440DBA" w:rsidRDefault="00725066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440DBA" w:rsidRPr="004D2C6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Об утверждении </w:t>
            </w:r>
            <w:bookmarkEnd w:id="0"/>
            <w:bookmarkEnd w:id="1"/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ликвидационного баланса</w:t>
            </w:r>
          </w:p>
          <w:p w14:paraId="43AFD82A" w14:textId="08B5B968" w:rsidR="00707AB0" w:rsidRPr="004D2C66" w:rsidRDefault="0055594A" w:rsidP="00725066">
            <w:pPr>
              <w:suppressAutoHyphens/>
              <w:autoSpaceDE w:val="0"/>
              <w:autoSpaceDN w:val="0"/>
              <w:adjustRightInd w:val="0"/>
              <w:ind w:hanging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Совета депутатов</w:t>
            </w:r>
            <w:r w:rsidR="00931E99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Нязепетровского 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</w:t>
            </w:r>
            <w:r w:rsidR="0072506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                                                                         г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ородского поселения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</w:t>
            </w:r>
          </w:p>
        </w:tc>
      </w:tr>
      <w:tr w:rsidR="0055594A" w:rsidRPr="00440DBA" w14:paraId="5EF354E8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0F8F25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  <w:tr w:rsidR="0055594A" w:rsidRPr="00440DBA" w14:paraId="78F0FCC0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1BE36F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  <w:tr w:rsidR="0055594A" w:rsidRPr="00440DBA" w14:paraId="68EA2F22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174CCE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bookmarkStart w:id="2" w:name="_GoBack"/>
            <w:bookmarkEnd w:id="2"/>
          </w:p>
        </w:tc>
      </w:tr>
      <w:tr w:rsidR="0055594A" w:rsidRPr="00440DBA" w14:paraId="19171F4C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11108" w14:textId="77777777" w:rsidR="0055594A" w:rsidRDefault="0055594A" w:rsidP="0055594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</w:tbl>
    <w:p w14:paraId="26477B20" w14:textId="77777777" w:rsidR="00440DBA" w:rsidRPr="00440DBA" w:rsidRDefault="00440DBA" w:rsidP="005559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5338FCE8" w14:textId="531662B7" w:rsidR="007C61A6" w:rsidRDefault="00BD2973" w:rsidP="00707A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>
        <w:rPr>
          <w:rFonts w:ascii="Times New Roman" w:eastAsia="Times New Roman" w:hAnsi="Times New Roman" w:cs="Times New Roman"/>
          <w:color w:val="1A1A1A"/>
          <w:lang w:bidi="ar-SA"/>
        </w:rPr>
        <w:t>         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В соответствии с Гражданским кодексом Российской Федерации, Федеральным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 xml:space="preserve">законом 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                     </w:t>
      </w:r>
      <w:proofErr w:type="gramStart"/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 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«</w:t>
      </w:r>
      <w:proofErr w:type="gramEnd"/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Об общих принципах организации местного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самоуправления в Российской Федерации»,</w:t>
      </w:r>
      <w:r w:rsidR="007C61A6" w:rsidRPr="007C61A6">
        <w:t xml:space="preserve"> </w:t>
      </w:r>
      <w:r w:rsidR="007C61A6" w:rsidRPr="00701A9F">
        <w:rPr>
          <w:rFonts w:ascii="Times New Roman" w:hAnsi="Times New Roman" w:cs="Times New Roman"/>
          <w:color w:val="auto"/>
        </w:rPr>
        <w:t>решением</w:t>
      </w:r>
      <w:r w:rsidR="00A71DF8" w:rsidRPr="00701A9F">
        <w:rPr>
          <w:rFonts w:ascii="Times New Roman" w:hAnsi="Times New Roman" w:cs="Times New Roman"/>
          <w:color w:val="auto"/>
        </w:rPr>
        <w:t xml:space="preserve"> от</w:t>
      </w:r>
      <w:r w:rsidR="00701A9F" w:rsidRPr="00701A9F">
        <w:rPr>
          <w:rFonts w:ascii="Times New Roman" w:hAnsi="Times New Roman" w:cs="Times New Roman"/>
          <w:color w:val="auto"/>
        </w:rPr>
        <w:t xml:space="preserve"> 12.09.2024</w:t>
      </w:r>
      <w:r w:rsidR="00931E99">
        <w:rPr>
          <w:rFonts w:ascii="Times New Roman" w:hAnsi="Times New Roman" w:cs="Times New Roman"/>
          <w:color w:val="auto"/>
        </w:rPr>
        <w:t xml:space="preserve"> </w:t>
      </w:r>
      <w:r w:rsidR="00701A9F" w:rsidRPr="00701A9F">
        <w:rPr>
          <w:rFonts w:ascii="Times New Roman" w:hAnsi="Times New Roman" w:cs="Times New Roman"/>
          <w:color w:val="auto"/>
        </w:rPr>
        <w:t>г.</w:t>
      </w:r>
      <w:r w:rsidR="00A71DF8" w:rsidRPr="00701A9F">
        <w:rPr>
          <w:rFonts w:ascii="Times New Roman" w:hAnsi="Times New Roman" w:cs="Times New Roman"/>
          <w:color w:val="auto"/>
        </w:rPr>
        <w:t xml:space="preserve">  № </w:t>
      </w:r>
      <w:r w:rsidR="00701A9F" w:rsidRPr="00701A9F">
        <w:rPr>
          <w:rFonts w:ascii="Times New Roman" w:hAnsi="Times New Roman" w:cs="Times New Roman"/>
          <w:color w:val="auto"/>
        </w:rPr>
        <w:t>214</w:t>
      </w:r>
      <w:r w:rsidR="00A71DF8" w:rsidRPr="00701A9F">
        <w:rPr>
          <w:rFonts w:ascii="Times New Roman" w:hAnsi="Times New Roman" w:cs="Times New Roman"/>
          <w:color w:val="auto"/>
        </w:rPr>
        <w:t xml:space="preserve">  </w:t>
      </w:r>
      <w:r w:rsidR="007C61A6" w:rsidRPr="00701A9F">
        <w:rPr>
          <w:rFonts w:ascii="Times New Roman" w:hAnsi="Times New Roman" w:cs="Times New Roman"/>
          <w:color w:val="auto"/>
        </w:rPr>
        <w:t xml:space="preserve"> Совета депутатов Нязепетровского городского поселения «О ликвидации</w:t>
      </w:r>
      <w:r w:rsidR="00A71DF8" w:rsidRPr="00701A9F">
        <w:rPr>
          <w:rFonts w:ascii="Times New Roman" w:hAnsi="Times New Roman" w:cs="Times New Roman"/>
          <w:color w:val="auto"/>
        </w:rPr>
        <w:t xml:space="preserve"> Совета депутатов</w:t>
      </w:r>
      <w:r w:rsidR="00701A9F" w:rsidRPr="00701A9F">
        <w:rPr>
          <w:rFonts w:ascii="Times New Roman" w:hAnsi="Times New Roman" w:cs="Times New Roman"/>
          <w:color w:val="auto"/>
        </w:rPr>
        <w:t xml:space="preserve"> Нязепетровского</w:t>
      </w:r>
      <w:r w:rsidR="00A71DF8" w:rsidRPr="00701A9F">
        <w:rPr>
          <w:rFonts w:ascii="Times New Roman" w:hAnsi="Times New Roman" w:cs="Times New Roman"/>
          <w:color w:val="auto"/>
        </w:rPr>
        <w:t>,</w:t>
      </w:r>
      <w:r w:rsidR="007C61A6" w:rsidRPr="00701A9F">
        <w:rPr>
          <w:rFonts w:ascii="Times New Roman" w:hAnsi="Times New Roman" w:cs="Times New Roman"/>
          <w:color w:val="auto"/>
        </w:rPr>
        <w:t xml:space="preserve"> руководствуясь </w:t>
      </w:r>
      <w:hyperlink r:id="rId8" w:history="1">
        <w:r w:rsidR="007C61A6" w:rsidRPr="00701A9F">
          <w:rPr>
            <w:rStyle w:val="a7"/>
            <w:rFonts w:ascii="Times New Roman" w:hAnsi="Times New Roman"/>
            <w:color w:val="auto"/>
          </w:rPr>
          <w:t>Уставом</w:t>
        </w:r>
      </w:hyperlink>
      <w:r w:rsidR="007C61A6" w:rsidRPr="00701A9F">
        <w:rPr>
          <w:rFonts w:ascii="Times New Roman" w:hAnsi="Times New Roman" w:cs="Times New Roman"/>
          <w:color w:val="auto"/>
        </w:rPr>
        <w:t xml:space="preserve"> </w:t>
      </w:r>
      <w:r w:rsidR="007C61A6" w:rsidRPr="007C61A6">
        <w:rPr>
          <w:rFonts w:ascii="Times New Roman" w:hAnsi="Times New Roman" w:cs="Times New Roman"/>
          <w:color w:val="auto"/>
        </w:rPr>
        <w:t xml:space="preserve">Нязепетровского </w:t>
      </w:r>
      <w:r w:rsidR="00707AB0">
        <w:rPr>
          <w:rFonts w:ascii="Times New Roman" w:hAnsi="Times New Roman" w:cs="Times New Roman"/>
          <w:color w:val="auto"/>
        </w:rPr>
        <w:t>муниципального округа Челябинской области, Собрание депутатов Нязепетровского муниципального округа</w:t>
      </w:r>
      <w:r w:rsidR="007C61A6" w:rsidRPr="007C61A6">
        <w:rPr>
          <w:rFonts w:ascii="Times New Roman" w:hAnsi="Times New Roman" w:cs="Times New Roman"/>
          <w:color w:val="auto"/>
        </w:rPr>
        <w:t xml:space="preserve"> </w:t>
      </w:r>
    </w:p>
    <w:p w14:paraId="7DE0334C" w14:textId="77777777" w:rsidR="007C61A6" w:rsidRDefault="007C61A6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4446075F" w14:textId="6D32B0FD" w:rsidR="00440DBA" w:rsidRPr="00931E99" w:rsidRDefault="00440DBA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kern w:val="1"/>
          <w:lang w:eastAsia="zh-CN" w:bidi="hi-IN"/>
        </w:rPr>
      </w:pPr>
      <w:r w:rsidRPr="00931E99">
        <w:rPr>
          <w:rFonts w:ascii="Times New Roman" w:eastAsia="Times New Roman" w:hAnsi="Times New Roman" w:cs="Times New Roman"/>
          <w:b/>
          <w:kern w:val="1"/>
          <w:lang w:eastAsia="zh-CN" w:bidi="hi-IN"/>
        </w:rPr>
        <w:t>РЕШАЕТ:</w:t>
      </w:r>
    </w:p>
    <w:p w14:paraId="538D0126" w14:textId="77777777" w:rsidR="00931E99" w:rsidRDefault="00931E99" w:rsidP="00707AB0">
      <w:pPr>
        <w:pStyle w:val="a8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left="0" w:right="238" w:firstLine="709"/>
        <w:jc w:val="both"/>
      </w:pPr>
    </w:p>
    <w:p w14:paraId="59C9DBDF" w14:textId="1CD5DD06" w:rsidR="00707AB0" w:rsidRDefault="00707AB0" w:rsidP="00707AB0">
      <w:pPr>
        <w:pStyle w:val="a8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left="0" w:right="238" w:firstLine="709"/>
        <w:jc w:val="both"/>
      </w:pPr>
      <w:r>
        <w:t>1. Утвердить прилагаемый ликвидационный баланс Совета депутатов Нязепетровского городского поселения.</w:t>
      </w:r>
    </w:p>
    <w:p w14:paraId="08726C37" w14:textId="63720411" w:rsidR="00707AB0" w:rsidRDefault="00931E99" w:rsidP="00707AB0">
      <w:pPr>
        <w:pStyle w:val="ConsPlusNormal"/>
        <w:widowControl/>
        <w:ind w:right="240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973">
        <w:rPr>
          <w:rFonts w:ascii="Times New Roman" w:hAnsi="Times New Roman" w:cs="Times New Roman"/>
          <w:sz w:val="24"/>
          <w:szCs w:val="24"/>
        </w:rPr>
        <w:t xml:space="preserve"> 2</w:t>
      </w:r>
      <w:r w:rsidR="008F3F2E" w:rsidRPr="008F3F2E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его подписания.</w:t>
      </w:r>
    </w:p>
    <w:p w14:paraId="6173C4D2" w14:textId="77777777" w:rsidR="00BD2973" w:rsidRDefault="00BD2973" w:rsidP="00707AB0">
      <w:pPr>
        <w:pStyle w:val="ConsPlusNormal"/>
        <w:widowControl/>
        <w:ind w:right="240"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7FC1F0E5" w14:textId="77777777" w:rsidR="002F4A8D" w:rsidRPr="008F3F2E" w:rsidRDefault="002F4A8D" w:rsidP="00707AB0">
      <w:pPr>
        <w:pStyle w:val="ConsPlusNormal"/>
        <w:widowControl/>
        <w:ind w:right="240"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CBCD6BE" w14:textId="1D134C1C" w:rsidR="00707AB0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085B8C71" w14:textId="3B277C5B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74DA7676" w14:textId="7BFF910A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166C165C" w14:textId="77777777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785F978A" w14:textId="77777777" w:rsidR="008F3F2E" w:rsidRPr="00440DBA" w:rsidRDefault="008F3F2E" w:rsidP="008F3F2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Председатель Собрания депутатов</w:t>
      </w:r>
    </w:p>
    <w:p w14:paraId="06457482" w14:textId="7BD9A19B" w:rsidR="008F3F2E" w:rsidRPr="00440DBA" w:rsidRDefault="008F3F2E" w:rsidP="008F3F2E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Нязепетровского муниципального </w:t>
      </w:r>
      <w:r>
        <w:rPr>
          <w:rFonts w:ascii="Times New Roman" w:eastAsia="Times New Roman" w:hAnsi="Times New Roman" w:cs="Times New Roman"/>
          <w:kern w:val="1"/>
          <w:lang w:eastAsia="zh-CN" w:bidi="hi-IN"/>
        </w:rPr>
        <w:t>округ</w:t>
      </w: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а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                                       </w:t>
      </w:r>
      <w:r>
        <w:rPr>
          <w:rFonts w:ascii="Arial" w:eastAsia="Times New Roman" w:hAnsi="Times New Roman" w:cs="Times New Roman"/>
          <w:kern w:val="1"/>
          <w:lang w:eastAsia="zh-CN" w:bidi="hi-IN"/>
        </w:rPr>
        <w:t xml:space="preserve">       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 </w:t>
      </w:r>
      <w:r>
        <w:rPr>
          <w:rFonts w:ascii="Arial" w:eastAsia="Times New Roman" w:hAnsi="Times New Roman" w:cs="Times New Roman"/>
          <w:kern w:val="1"/>
          <w:lang w:eastAsia="zh-CN" w:bidi="hi-IN"/>
        </w:rPr>
        <w:t xml:space="preserve">                </w:t>
      </w:r>
      <w:r w:rsidR="00BD2973">
        <w:rPr>
          <w:rFonts w:ascii="Arial" w:eastAsia="Times New Roman" w:hAnsi="Times New Roman" w:cs="Times New Roman"/>
          <w:kern w:val="1"/>
          <w:lang w:eastAsia="zh-CN" w:bidi="hi-IN"/>
        </w:rPr>
        <w:t xml:space="preserve"> 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А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.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Г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. </w:t>
      </w:r>
      <w:proofErr w:type="spellStart"/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Бунаков</w:t>
      </w:r>
      <w:proofErr w:type="spellEnd"/>
    </w:p>
    <w:p w14:paraId="33A7EF8B" w14:textId="4C9D82FC" w:rsidR="00707AB0" w:rsidRDefault="00707AB0" w:rsidP="008F3F2E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51B6CF11" w14:textId="77777777" w:rsidR="00707AB0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0234B163" w14:textId="3A85E44E" w:rsidR="00707AB0" w:rsidRDefault="00707AB0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3D9446CD" w14:textId="77777777" w:rsidR="00707AB0" w:rsidRPr="00440DBA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4D959836" w14:textId="77777777" w:rsidR="00440DBA" w:rsidRPr="00440DBA" w:rsidRDefault="00440DBA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262496F5" w14:textId="6D181397" w:rsidR="00710E7D" w:rsidRDefault="00710E7D" w:rsidP="00707AB0">
      <w:pPr>
        <w:pStyle w:val="1"/>
        <w:shd w:val="clear" w:color="auto" w:fill="auto"/>
        <w:tabs>
          <w:tab w:val="left" w:pos="1073"/>
        </w:tabs>
        <w:ind w:left="560" w:firstLine="0"/>
        <w:jc w:val="both"/>
      </w:pPr>
    </w:p>
    <w:sectPr w:rsidR="00710E7D" w:rsidSect="00931E99">
      <w:pgSz w:w="11900" w:h="16840"/>
      <w:pgMar w:top="568" w:right="701" w:bottom="851" w:left="1418" w:header="145" w:footer="65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AC6D5" w14:textId="77777777" w:rsidR="008552B7" w:rsidRDefault="008552B7">
      <w:r>
        <w:separator/>
      </w:r>
    </w:p>
  </w:endnote>
  <w:endnote w:type="continuationSeparator" w:id="0">
    <w:p w14:paraId="2788D42F" w14:textId="77777777" w:rsidR="008552B7" w:rsidRDefault="0085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A87FF" w14:textId="77777777" w:rsidR="008552B7" w:rsidRDefault="008552B7"/>
  </w:footnote>
  <w:footnote w:type="continuationSeparator" w:id="0">
    <w:p w14:paraId="37FD7618" w14:textId="77777777" w:rsidR="008552B7" w:rsidRDefault="008552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026"/>
    <w:multiLevelType w:val="multilevel"/>
    <w:tmpl w:val="B374D9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31D2F"/>
    <w:multiLevelType w:val="multilevel"/>
    <w:tmpl w:val="7526A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092172"/>
    <w:multiLevelType w:val="multilevel"/>
    <w:tmpl w:val="AF6C61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C571C"/>
    <w:multiLevelType w:val="hybridMultilevel"/>
    <w:tmpl w:val="3406141C"/>
    <w:lvl w:ilvl="0" w:tplc="C974DF9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FB5538F"/>
    <w:multiLevelType w:val="multilevel"/>
    <w:tmpl w:val="B3FC72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2F6B9B"/>
    <w:multiLevelType w:val="multilevel"/>
    <w:tmpl w:val="AD422D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F6EC7"/>
    <w:multiLevelType w:val="multilevel"/>
    <w:tmpl w:val="0E22AC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F57FE5"/>
    <w:multiLevelType w:val="multilevel"/>
    <w:tmpl w:val="9D2C38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A82028"/>
    <w:multiLevelType w:val="multilevel"/>
    <w:tmpl w:val="910AC8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F45FDF"/>
    <w:multiLevelType w:val="multilevel"/>
    <w:tmpl w:val="624452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183020"/>
    <w:multiLevelType w:val="hybridMultilevel"/>
    <w:tmpl w:val="F5741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77633"/>
    <w:multiLevelType w:val="multilevel"/>
    <w:tmpl w:val="BD2EFD12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603253"/>
    <w:multiLevelType w:val="multilevel"/>
    <w:tmpl w:val="C99CE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A5633F"/>
    <w:multiLevelType w:val="multilevel"/>
    <w:tmpl w:val="7CFE7F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E16325"/>
    <w:multiLevelType w:val="multilevel"/>
    <w:tmpl w:val="7F5C6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0C0C4B"/>
    <w:multiLevelType w:val="multilevel"/>
    <w:tmpl w:val="A1780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00682D"/>
    <w:multiLevelType w:val="multilevel"/>
    <w:tmpl w:val="87380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B37C56"/>
    <w:multiLevelType w:val="multilevel"/>
    <w:tmpl w:val="7480C85A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B8296A"/>
    <w:multiLevelType w:val="multilevel"/>
    <w:tmpl w:val="E4040C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9A11B4"/>
    <w:multiLevelType w:val="multilevel"/>
    <w:tmpl w:val="BF523D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0E56C3"/>
    <w:multiLevelType w:val="multilevel"/>
    <w:tmpl w:val="5BD09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004894"/>
    <w:multiLevelType w:val="hybridMultilevel"/>
    <w:tmpl w:val="E8581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41829"/>
    <w:multiLevelType w:val="multilevel"/>
    <w:tmpl w:val="1D046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0"/>
  </w:num>
  <w:num w:numId="5">
    <w:abstractNumId w:val="4"/>
  </w:num>
  <w:num w:numId="6">
    <w:abstractNumId w:val="13"/>
  </w:num>
  <w:num w:numId="7">
    <w:abstractNumId w:val="5"/>
  </w:num>
  <w:num w:numId="8">
    <w:abstractNumId w:val="16"/>
  </w:num>
  <w:num w:numId="9">
    <w:abstractNumId w:val="2"/>
  </w:num>
  <w:num w:numId="10">
    <w:abstractNumId w:val="11"/>
  </w:num>
  <w:num w:numId="11">
    <w:abstractNumId w:val="6"/>
  </w:num>
  <w:num w:numId="12">
    <w:abstractNumId w:val="1"/>
  </w:num>
  <w:num w:numId="13">
    <w:abstractNumId w:val="7"/>
  </w:num>
  <w:num w:numId="14">
    <w:abstractNumId w:val="12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2"/>
  </w:num>
  <w:num w:numId="21">
    <w:abstractNumId w:val="21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E7D"/>
    <w:rsid w:val="00002351"/>
    <w:rsid w:val="0001467A"/>
    <w:rsid w:val="00081CEC"/>
    <w:rsid w:val="000865D0"/>
    <w:rsid w:val="00102F37"/>
    <w:rsid w:val="00123E2F"/>
    <w:rsid w:val="0015442D"/>
    <w:rsid w:val="001B39C8"/>
    <w:rsid w:val="00204CCA"/>
    <w:rsid w:val="002968D6"/>
    <w:rsid w:val="002B0950"/>
    <w:rsid w:val="002B1DF6"/>
    <w:rsid w:val="002C584E"/>
    <w:rsid w:val="002F4A8D"/>
    <w:rsid w:val="00300130"/>
    <w:rsid w:val="003750DE"/>
    <w:rsid w:val="003C3753"/>
    <w:rsid w:val="00440DBA"/>
    <w:rsid w:val="004D2C66"/>
    <w:rsid w:val="00514835"/>
    <w:rsid w:val="00525821"/>
    <w:rsid w:val="00546C3A"/>
    <w:rsid w:val="0055594A"/>
    <w:rsid w:val="005939AF"/>
    <w:rsid w:val="005A70BA"/>
    <w:rsid w:val="006218BD"/>
    <w:rsid w:val="00635DC4"/>
    <w:rsid w:val="00642E86"/>
    <w:rsid w:val="0067214E"/>
    <w:rsid w:val="006962A5"/>
    <w:rsid w:val="006E0C82"/>
    <w:rsid w:val="006F6B5D"/>
    <w:rsid w:val="00701A9F"/>
    <w:rsid w:val="00707AB0"/>
    <w:rsid w:val="00710E7D"/>
    <w:rsid w:val="00725066"/>
    <w:rsid w:val="00762717"/>
    <w:rsid w:val="0077495B"/>
    <w:rsid w:val="007C61A6"/>
    <w:rsid w:val="007D4700"/>
    <w:rsid w:val="00817B7F"/>
    <w:rsid w:val="008552B7"/>
    <w:rsid w:val="00871FF7"/>
    <w:rsid w:val="008F3F2E"/>
    <w:rsid w:val="00931E99"/>
    <w:rsid w:val="00947B9D"/>
    <w:rsid w:val="00973BD8"/>
    <w:rsid w:val="00A215C8"/>
    <w:rsid w:val="00A53E45"/>
    <w:rsid w:val="00A71DF8"/>
    <w:rsid w:val="00AB20D6"/>
    <w:rsid w:val="00AD61E5"/>
    <w:rsid w:val="00B04C77"/>
    <w:rsid w:val="00B47F59"/>
    <w:rsid w:val="00BD2973"/>
    <w:rsid w:val="00BF5A9E"/>
    <w:rsid w:val="00C301F7"/>
    <w:rsid w:val="00C41BF8"/>
    <w:rsid w:val="00C746CA"/>
    <w:rsid w:val="00CA49CF"/>
    <w:rsid w:val="00CB1FBE"/>
    <w:rsid w:val="00CD382C"/>
    <w:rsid w:val="00CE0F8C"/>
    <w:rsid w:val="00D60A96"/>
    <w:rsid w:val="00DA5A3B"/>
    <w:rsid w:val="00DD0D00"/>
    <w:rsid w:val="00E01ACA"/>
    <w:rsid w:val="00E12EC6"/>
    <w:rsid w:val="00E215BE"/>
    <w:rsid w:val="00E576F3"/>
    <w:rsid w:val="00E61621"/>
    <w:rsid w:val="00EC3068"/>
    <w:rsid w:val="00EF45DB"/>
    <w:rsid w:val="00EF5499"/>
    <w:rsid w:val="00F32B18"/>
    <w:rsid w:val="00F74CDC"/>
    <w:rsid w:val="00FB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38B8"/>
  <w15:docId w15:val="{4854928E-7C5D-4E5C-8791-76465958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82A9E2"/>
      <w:w w:val="7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outlineLvl w:val="1"/>
    </w:pPr>
    <w:rPr>
      <w:rFonts w:ascii="Arial Narrow" w:eastAsia="Arial Narrow" w:hAnsi="Arial Narrow" w:cs="Arial Narrow"/>
      <w:b/>
      <w:bCs/>
      <w:color w:val="82A9E2"/>
      <w:w w:val="7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C30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068"/>
    <w:rPr>
      <w:rFonts w:ascii="Segoe UI" w:hAnsi="Segoe UI" w:cs="Segoe UI"/>
      <w:color w:val="000000"/>
      <w:sz w:val="18"/>
      <w:szCs w:val="18"/>
    </w:rPr>
  </w:style>
  <w:style w:type="table" w:styleId="a6">
    <w:name w:val="Table Grid"/>
    <w:basedOn w:val="a1"/>
    <w:uiPriority w:val="59"/>
    <w:rsid w:val="00440DBA"/>
    <w:pPr>
      <w:widowControl/>
    </w:pPr>
    <w:rPr>
      <w:rFonts w:asciiTheme="minorHAnsi" w:eastAsiaTheme="minorEastAsia" w:hAnsiTheme="minorHAnsi" w:cs="Times New Roman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7C61A6"/>
    <w:rPr>
      <w:rFonts w:cs="Times New Roman"/>
      <w:b w:val="0"/>
      <w:color w:val="106BBE"/>
    </w:rPr>
  </w:style>
  <w:style w:type="paragraph" w:customStyle="1" w:styleId="ConsPlusNormal">
    <w:name w:val="ConsPlusNormal"/>
    <w:rsid w:val="00707AB0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bidi="ar-SA"/>
    </w:rPr>
  </w:style>
  <w:style w:type="paragraph" w:styleId="a8">
    <w:name w:val="List Paragraph"/>
    <w:basedOn w:val="a"/>
    <w:uiPriority w:val="34"/>
    <w:qFormat/>
    <w:rsid w:val="00707AB0"/>
    <w:pPr>
      <w:widowControl/>
      <w:ind w:left="72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9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59297.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NONE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subject>NONE</dc:subject>
  <dc:creator>NONE</dc:creator>
  <cp:keywords>NONE</cp:keywords>
  <cp:lastModifiedBy>Recepchen</cp:lastModifiedBy>
  <cp:revision>10</cp:revision>
  <cp:lastPrinted>2025-01-28T08:44:00Z</cp:lastPrinted>
  <dcterms:created xsi:type="dcterms:W3CDTF">2025-01-24T08:41:00Z</dcterms:created>
  <dcterms:modified xsi:type="dcterms:W3CDTF">2025-01-28T08:44:00Z</dcterms:modified>
</cp:coreProperties>
</file>